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bookmarkStart w:id="0" w:name="_GoBack"/>
      <w:bookmarkEnd w:id="0"/>
      <w:r w:rsidRPr="009C30D0">
        <w:rPr>
          <w:rFonts w:ascii="Times New Roman" w:hAnsi="Times New Roman" w:cs="Times New Roman"/>
          <w:sz w:val="20"/>
          <w:szCs w:val="20"/>
        </w:rPr>
        <w:t xml:space="preserve">Раскрытие информации Першинского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w:t>
      </w:r>
      <w:r w:rsidR="00B82DF3">
        <w:rPr>
          <w:rFonts w:ascii="Times New Roman" w:hAnsi="Times New Roman" w:cs="Times New Roman"/>
          <w:sz w:val="20"/>
          <w:szCs w:val="20"/>
        </w:rPr>
        <w:t>9</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B82DF3">
        <w:rPr>
          <w:rFonts w:ascii="Times New Roman" w:hAnsi="Times New Roman" w:cs="Times New Roman"/>
          <w:sz w:val="20"/>
          <w:szCs w:val="20"/>
        </w:rPr>
        <w:t>10</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FA5556" w:rsidRPr="005305AC" w:rsidTr="00FA5556">
        <w:trPr>
          <w:trHeight w:val="451"/>
        </w:trPr>
        <w:tc>
          <w:tcPr>
            <w:tcW w:w="7230" w:type="dxa"/>
          </w:tcPr>
          <w:p w:rsidR="00FA5556" w:rsidRPr="007B717E" w:rsidRDefault="00FA5556"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2126" w:type="dxa"/>
          </w:tcPr>
          <w:p w:rsidR="00FA5556" w:rsidRPr="005305AC" w:rsidRDefault="00FA5556" w:rsidP="00DB51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выводились</w:t>
            </w:r>
          </w:p>
        </w:tc>
      </w:tr>
      <w:tr w:rsidR="00FA5556" w:rsidRPr="005305AC" w:rsidTr="00FA5556">
        <w:trPr>
          <w:trHeight w:val="165"/>
        </w:trPr>
        <w:tc>
          <w:tcPr>
            <w:tcW w:w="7230" w:type="dxa"/>
          </w:tcPr>
          <w:p w:rsidR="00FA5556" w:rsidRPr="005305AC" w:rsidRDefault="00FA5556"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Информация в отношении трансформаторных подстанций 35 кВ и выше:</w:t>
            </w:r>
          </w:p>
        </w:tc>
        <w:tc>
          <w:tcPr>
            <w:tcW w:w="2126" w:type="dxa"/>
          </w:tcPr>
          <w:p w:rsidR="00FA5556" w:rsidRPr="005305AC" w:rsidRDefault="00FA5556" w:rsidP="00DB51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ТП 35 кВ и выше отсутствуют</w:t>
            </w:r>
          </w:p>
        </w:tc>
      </w:tr>
      <w:tr w:rsidR="00FA5556" w:rsidRPr="005305AC" w:rsidTr="00FA5556">
        <w:trPr>
          <w:trHeight w:val="1757"/>
        </w:trPr>
        <w:tc>
          <w:tcPr>
            <w:tcW w:w="7230" w:type="dxa"/>
          </w:tcPr>
          <w:p w:rsidR="00FA5556" w:rsidRPr="005305AC" w:rsidRDefault="00FA5556" w:rsidP="005305AC">
            <w:pPr>
              <w:pStyle w:val="ConsPlusNormal"/>
              <w:jc w:val="both"/>
              <w:rPr>
                <w:rFonts w:ascii="Times New Roman" w:hAnsi="Times New Roman" w:cs="Times New Roman"/>
              </w:rPr>
            </w:pPr>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tc>
        <w:tc>
          <w:tcPr>
            <w:tcW w:w="2126" w:type="dxa"/>
          </w:tcPr>
          <w:p w:rsidR="00FA5556" w:rsidRPr="005305AC" w:rsidRDefault="00FA5556" w:rsidP="00DB5171">
            <w:pPr>
              <w:spacing w:after="0" w:line="240" w:lineRule="auto"/>
              <w:jc w:val="both"/>
              <w:rPr>
                <w:rFonts w:ascii="Times New Roman" w:hAnsi="Times New Roman" w:cs="Times New Roman"/>
                <w:sz w:val="20"/>
                <w:szCs w:val="20"/>
              </w:rPr>
            </w:pPr>
          </w:p>
        </w:tc>
      </w:tr>
      <w:tr w:rsidR="00FA5556" w:rsidRPr="005305AC" w:rsidTr="00FA5556">
        <w:trPr>
          <w:trHeight w:val="196"/>
        </w:trPr>
        <w:tc>
          <w:tcPr>
            <w:tcW w:w="7230" w:type="dxa"/>
          </w:tcPr>
          <w:p w:rsidR="00FA5556" w:rsidRPr="005305AC" w:rsidRDefault="00FA5556"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FA5556" w:rsidRPr="005305AC" w:rsidRDefault="00FA5556" w:rsidP="00DB51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отсутствуют</w:t>
            </w:r>
          </w:p>
        </w:tc>
      </w:tr>
      <w:tr w:rsidR="00FA5556" w:rsidRPr="005305AC" w:rsidTr="00FA5556">
        <w:trPr>
          <w:trHeight w:val="681"/>
        </w:trPr>
        <w:tc>
          <w:tcPr>
            <w:tcW w:w="7230" w:type="dxa"/>
          </w:tcPr>
          <w:p w:rsidR="00FA5556" w:rsidRPr="005305AC" w:rsidRDefault="00FA5556"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FA5556" w:rsidRPr="005305AC" w:rsidRDefault="00FA5556" w:rsidP="00A774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Договоров на осуществ</w:t>
            </w:r>
            <w:r w:rsidR="00A77424">
              <w:rPr>
                <w:rFonts w:ascii="Times New Roman" w:hAnsi="Times New Roman" w:cs="Times New Roman"/>
                <w:sz w:val="20"/>
                <w:szCs w:val="20"/>
              </w:rPr>
              <w:t>ле</w:t>
            </w:r>
            <w:r>
              <w:rPr>
                <w:rFonts w:ascii="Times New Roman" w:hAnsi="Times New Roman" w:cs="Times New Roman"/>
                <w:sz w:val="20"/>
                <w:szCs w:val="20"/>
              </w:rPr>
              <w:t>ние технологического присоединения нет</w:t>
            </w:r>
          </w:p>
        </w:tc>
      </w:tr>
      <w:tr w:rsidR="00FA5556" w:rsidRPr="005305AC" w:rsidTr="00FA5556">
        <w:trPr>
          <w:trHeight w:val="252"/>
        </w:trPr>
        <w:tc>
          <w:tcPr>
            <w:tcW w:w="7230" w:type="dxa"/>
          </w:tcPr>
          <w:p w:rsidR="00FA5556" w:rsidRPr="005305AC" w:rsidRDefault="00FA5556"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FA5556" w:rsidRPr="005305AC" w:rsidRDefault="00FA5556" w:rsidP="00DB51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Аннулированных заявок нет</w:t>
            </w:r>
          </w:p>
        </w:tc>
      </w:tr>
      <w:tr w:rsidR="00FA5556" w:rsidRPr="005305AC" w:rsidTr="00FA5556">
        <w:trPr>
          <w:trHeight w:val="381"/>
        </w:trPr>
        <w:tc>
          <w:tcPr>
            <w:tcW w:w="7230" w:type="dxa"/>
          </w:tcPr>
          <w:p w:rsidR="00FA5556" w:rsidRPr="005305AC" w:rsidRDefault="00FA5556"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FA5556" w:rsidRPr="005305AC" w:rsidRDefault="00FA5556" w:rsidP="00DB51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производилось</w:t>
            </w:r>
          </w:p>
        </w:tc>
      </w:tr>
      <w:tr w:rsidR="00FA5556" w:rsidRPr="005305AC" w:rsidTr="00FA5556">
        <w:trPr>
          <w:trHeight w:val="381"/>
        </w:trPr>
        <w:tc>
          <w:tcPr>
            <w:tcW w:w="7230" w:type="dxa"/>
          </w:tcPr>
          <w:p w:rsidR="00FA5556" w:rsidRPr="005A3817" w:rsidRDefault="00FA5556" w:rsidP="005305AC">
            <w:pPr>
              <w:pStyle w:val="ConsPlusNormal"/>
              <w:jc w:val="both"/>
              <w:rPr>
                <w:rFonts w:ascii="Times New Roman" w:hAnsi="Times New Roman" w:cs="Times New Roman"/>
              </w:rPr>
            </w:pPr>
            <w:r w:rsidRPr="005A3817">
              <w:rPr>
                <w:rFonts w:ascii="Times New Roman" w:hAnsi="Times New Roman" w:cs="Times New Roman"/>
              </w:rPr>
              <w:t>3. 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c>
        <w:tc>
          <w:tcPr>
            <w:tcW w:w="2126" w:type="dxa"/>
          </w:tcPr>
          <w:p w:rsidR="00FA5556" w:rsidRDefault="00FA5556" w:rsidP="00DB51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24739 кВт</w:t>
            </w:r>
          </w:p>
          <w:p w:rsidR="00FA5556" w:rsidRPr="005305AC" w:rsidRDefault="00FA5556" w:rsidP="00227E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2,13 руб. за 1 кВт*час</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2783"/>
    <w:rsid w:val="000943A3"/>
    <w:rsid w:val="00094D1B"/>
    <w:rsid w:val="00095F29"/>
    <w:rsid w:val="00096ED1"/>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27EB3"/>
    <w:rsid w:val="00232143"/>
    <w:rsid w:val="00234728"/>
    <w:rsid w:val="002462AB"/>
    <w:rsid w:val="0025244E"/>
    <w:rsid w:val="00256A7D"/>
    <w:rsid w:val="0026314A"/>
    <w:rsid w:val="002654BC"/>
    <w:rsid w:val="00265E6F"/>
    <w:rsid w:val="00266694"/>
    <w:rsid w:val="00272A9C"/>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4DB8"/>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74CB0"/>
    <w:rsid w:val="00380148"/>
    <w:rsid w:val="003829F1"/>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B7C1C"/>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22B"/>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D7F91"/>
    <w:rsid w:val="007E183B"/>
    <w:rsid w:val="007F5C52"/>
    <w:rsid w:val="00804BC0"/>
    <w:rsid w:val="00812C03"/>
    <w:rsid w:val="008139C5"/>
    <w:rsid w:val="00814E0A"/>
    <w:rsid w:val="00822045"/>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17FF3"/>
    <w:rsid w:val="00A20913"/>
    <w:rsid w:val="00A231FA"/>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424"/>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2DF3"/>
    <w:rsid w:val="00B84E73"/>
    <w:rsid w:val="00B84FD0"/>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96D36"/>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1C71"/>
    <w:rsid w:val="00ED5C49"/>
    <w:rsid w:val="00ED5F61"/>
    <w:rsid w:val="00ED667D"/>
    <w:rsid w:val="00EE0052"/>
    <w:rsid w:val="00EE1DDD"/>
    <w:rsid w:val="00EE34A7"/>
    <w:rsid w:val="00EE416E"/>
    <w:rsid w:val="00EF1589"/>
    <w:rsid w:val="00EF2294"/>
    <w:rsid w:val="00EF24F5"/>
    <w:rsid w:val="00EF3135"/>
    <w:rsid w:val="00EF35EA"/>
    <w:rsid w:val="00EF5EC8"/>
    <w:rsid w:val="00EF7903"/>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16F7"/>
    <w:rsid w:val="00F73B39"/>
    <w:rsid w:val="00F73E2E"/>
    <w:rsid w:val="00F828E3"/>
    <w:rsid w:val="00F82E89"/>
    <w:rsid w:val="00F830D3"/>
    <w:rsid w:val="00F85DAC"/>
    <w:rsid w:val="00F85DFA"/>
    <w:rsid w:val="00F86430"/>
    <w:rsid w:val="00F87CDE"/>
    <w:rsid w:val="00FA03AB"/>
    <w:rsid w:val="00FA073C"/>
    <w:rsid w:val="00FA1300"/>
    <w:rsid w:val="00FA5556"/>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Мурылева Екатерина Анатольевна</cp:lastModifiedBy>
  <cp:revision>2</cp:revision>
  <dcterms:created xsi:type="dcterms:W3CDTF">2015-10-23T11:55:00Z</dcterms:created>
  <dcterms:modified xsi:type="dcterms:W3CDTF">2015-10-23T11:55:00Z</dcterms:modified>
</cp:coreProperties>
</file>